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ECC0" w14:textId="555A4D5D" w:rsidR="002D51AD" w:rsidRPr="00432EF7" w:rsidRDefault="002D51AD" w:rsidP="002D51AD">
      <w:pPr>
        <w:pStyle w:val="TableParagraph"/>
        <w:spacing w:before="74"/>
        <w:ind w:left="2311" w:right="229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2EF7">
        <w:rPr>
          <w:rFonts w:asciiTheme="minorHAnsi" w:hAnsiTheme="minorHAnsi" w:cstheme="minorHAnsi"/>
          <w:b/>
          <w:sz w:val="28"/>
          <w:szCs w:val="28"/>
        </w:rPr>
        <w:t>FORMULÁR</w:t>
      </w:r>
    </w:p>
    <w:p w14:paraId="656A80B4" w14:textId="698A8E3A" w:rsidR="004E40F7" w:rsidRPr="00432EF7" w:rsidRDefault="002D51AD" w:rsidP="002D51AD">
      <w:pPr>
        <w:jc w:val="center"/>
        <w:rPr>
          <w:rFonts w:cstheme="minorHAnsi"/>
          <w:b/>
          <w:spacing w:val="-12"/>
          <w:sz w:val="28"/>
          <w:szCs w:val="28"/>
        </w:rPr>
      </w:pPr>
      <w:r w:rsidRPr="00432EF7">
        <w:rPr>
          <w:rFonts w:cstheme="minorHAnsi"/>
          <w:b/>
          <w:spacing w:val="-12"/>
          <w:sz w:val="28"/>
          <w:szCs w:val="28"/>
        </w:rPr>
        <w:t>NA UPLATNENIE ZODPOVEDNOSTI ZA VADY</w:t>
      </w:r>
    </w:p>
    <w:bookmarkStart w:id="0" w:name="_Hlk188559103"/>
    <w:p w14:paraId="72B352B3" w14:textId="77777777" w:rsidR="00432EF7" w:rsidRPr="00432EF7" w:rsidRDefault="00432EF7" w:rsidP="00432EF7">
      <w:pPr>
        <w:pStyle w:val="Zkladntext1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2EF7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Pr="00432EF7">
        <w:rPr>
          <w:rFonts w:asciiTheme="minorHAnsi" w:hAnsiTheme="minorHAnsi" w:cstheme="minorHAnsi"/>
          <w:b/>
          <w:bCs/>
          <w:sz w:val="28"/>
          <w:szCs w:val="28"/>
        </w:rPr>
        <w:instrText xml:space="preserve"> HYPERLINK "http://www.dseltex.sk" </w:instrText>
      </w:r>
      <w:r w:rsidRPr="00432EF7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Pr="00432EF7">
        <w:rPr>
          <w:rStyle w:val="Hypertextovprepojenie"/>
          <w:rFonts w:asciiTheme="minorHAnsi" w:hAnsiTheme="minorHAnsi" w:cstheme="minorHAnsi"/>
          <w:b/>
          <w:bCs/>
          <w:sz w:val="28"/>
          <w:szCs w:val="28"/>
        </w:rPr>
        <w:t>www.dseltex.sk</w:t>
      </w:r>
      <w:r w:rsidRPr="00432EF7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r w:rsidRPr="00432E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bookmarkEnd w:id="0"/>
    <w:p w14:paraId="41D86344" w14:textId="4BB95A4B" w:rsidR="004E40F7" w:rsidRPr="008D1372" w:rsidRDefault="002D51AD" w:rsidP="004E40F7">
      <w:pPr>
        <w:jc w:val="both"/>
        <w:rPr>
          <w:rFonts w:cstheme="minorHAnsi"/>
          <w:b/>
          <w:bCs/>
        </w:rPr>
      </w:pPr>
      <w:r w:rsidRPr="008D1372">
        <w:rPr>
          <w:rFonts w:cstheme="minorHAnsi"/>
          <w:b/>
          <w:bCs/>
        </w:rPr>
        <w:t>Obchodník</w:t>
      </w:r>
      <w:r w:rsidR="004E40F7" w:rsidRPr="008D1372">
        <w:rPr>
          <w:rFonts w:cstheme="minorHAnsi"/>
          <w:b/>
          <w:bCs/>
        </w:rPr>
        <w:t>:</w:t>
      </w:r>
    </w:p>
    <w:p w14:paraId="415DDA84" w14:textId="77777777" w:rsidR="00432EF7" w:rsidRDefault="00432EF7" w:rsidP="004E40F7">
      <w:pPr>
        <w:jc w:val="both"/>
        <w:rPr>
          <w:rFonts w:cstheme="minorHAnsi"/>
          <w:color w:val="000000"/>
        </w:rPr>
      </w:pPr>
      <w:r w:rsidRPr="00432EF7">
        <w:rPr>
          <w:rFonts w:cstheme="minorHAnsi"/>
          <w:color w:val="000000"/>
        </w:rPr>
        <w:t xml:space="preserve">DS. </w:t>
      </w:r>
      <w:proofErr w:type="spellStart"/>
      <w:r w:rsidRPr="00432EF7">
        <w:rPr>
          <w:rFonts w:cstheme="minorHAnsi"/>
          <w:color w:val="000000"/>
        </w:rPr>
        <w:t>eltex</w:t>
      </w:r>
      <w:proofErr w:type="spellEnd"/>
      <w:r w:rsidRPr="00432EF7">
        <w:rPr>
          <w:rFonts w:cstheme="minorHAnsi"/>
          <w:color w:val="000000"/>
        </w:rPr>
        <w:t xml:space="preserve"> </w:t>
      </w:r>
      <w:proofErr w:type="spellStart"/>
      <w:r w:rsidRPr="00432EF7">
        <w:rPr>
          <w:rFonts w:cstheme="minorHAnsi"/>
          <w:color w:val="000000"/>
        </w:rPr>
        <w:t>s.r.o</w:t>
      </w:r>
      <w:proofErr w:type="spellEnd"/>
      <w:r w:rsidRPr="00432EF7">
        <w:rPr>
          <w:rFonts w:cstheme="minorHAnsi"/>
          <w:color w:val="000000"/>
        </w:rPr>
        <w:t xml:space="preserve">. </w:t>
      </w:r>
    </w:p>
    <w:p w14:paraId="31BD542C" w14:textId="3D9AD0BC" w:rsidR="00AF49AF" w:rsidRDefault="00432EF7" w:rsidP="004E40F7">
      <w:pPr>
        <w:jc w:val="both"/>
        <w:rPr>
          <w:rFonts w:cstheme="minorHAnsi"/>
          <w:color w:val="000000"/>
        </w:rPr>
      </w:pPr>
      <w:r w:rsidRPr="00432EF7">
        <w:rPr>
          <w:rFonts w:cstheme="minorHAnsi"/>
          <w:color w:val="000000"/>
        </w:rPr>
        <w:t>Západná ulica 1009/10</w:t>
      </w:r>
      <w:r>
        <w:rPr>
          <w:rFonts w:cstheme="minorHAnsi"/>
          <w:color w:val="000000"/>
        </w:rPr>
        <w:t xml:space="preserve">, </w:t>
      </w:r>
      <w:r w:rsidRPr="00432EF7">
        <w:rPr>
          <w:rFonts w:cstheme="minorHAnsi"/>
          <w:color w:val="000000"/>
        </w:rPr>
        <w:t>029 5</w:t>
      </w:r>
      <w:r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 </w:t>
      </w:r>
      <w:r w:rsidRPr="00432EF7">
        <w:rPr>
          <w:rFonts w:cstheme="minorHAnsi"/>
          <w:color w:val="000000"/>
        </w:rPr>
        <w:t xml:space="preserve">Zákamenné </w:t>
      </w:r>
    </w:p>
    <w:p w14:paraId="50AB3F7E" w14:textId="31445F47" w:rsidR="00AF49AF" w:rsidRDefault="00AF49AF" w:rsidP="004E40F7">
      <w:pPr>
        <w:jc w:val="both"/>
        <w:rPr>
          <w:rFonts w:cstheme="minorHAnsi"/>
          <w:color w:val="000000"/>
        </w:rPr>
      </w:pPr>
      <w:r w:rsidRPr="00202999">
        <w:rPr>
          <w:rFonts w:cstheme="minorHAnsi"/>
          <w:color w:val="000000"/>
        </w:rPr>
        <w:t xml:space="preserve">tel. č.: </w:t>
      </w:r>
      <w:r w:rsidR="00432EF7" w:rsidRPr="00432EF7">
        <w:rPr>
          <w:rFonts w:cstheme="minorHAnsi"/>
          <w:color w:val="000000"/>
        </w:rPr>
        <w:t>+421 908 914 323</w:t>
      </w:r>
    </w:p>
    <w:p w14:paraId="2564F46F" w14:textId="6037EED9" w:rsidR="004E40F7" w:rsidRPr="008D1372" w:rsidRDefault="00AF49AF" w:rsidP="004E40F7">
      <w:pPr>
        <w:jc w:val="both"/>
        <w:rPr>
          <w:rFonts w:cstheme="minorHAnsi"/>
        </w:rPr>
      </w:pPr>
      <w:r w:rsidRPr="00202999">
        <w:rPr>
          <w:rFonts w:cstheme="minorHAnsi"/>
          <w:color w:val="000000"/>
        </w:rPr>
        <w:t>e-mail: </w:t>
      </w:r>
      <w:r w:rsidR="00432EF7" w:rsidRPr="00432EF7">
        <w:t>eshop@dseltex.sk</w:t>
      </w:r>
    </w:p>
    <w:p w14:paraId="02C107D6" w14:textId="77777777" w:rsidR="004E40F7" w:rsidRPr="008D1372" w:rsidRDefault="004E40F7" w:rsidP="004E40F7">
      <w:pPr>
        <w:jc w:val="both"/>
        <w:rPr>
          <w:rFonts w:cstheme="minorHAnsi"/>
        </w:rPr>
      </w:pPr>
    </w:p>
    <w:p w14:paraId="4256449B" w14:textId="1D62A9D1" w:rsidR="004E40F7" w:rsidRPr="008D1372" w:rsidRDefault="002D51AD" w:rsidP="004E40F7">
      <w:pPr>
        <w:jc w:val="both"/>
        <w:rPr>
          <w:rFonts w:cstheme="minorHAnsi"/>
          <w:b/>
        </w:rPr>
      </w:pPr>
      <w:r w:rsidRPr="008D1372">
        <w:rPr>
          <w:rFonts w:cstheme="minorHAnsi"/>
          <w:b/>
        </w:rPr>
        <w:t>Spotrebiteľ</w:t>
      </w:r>
      <w:r w:rsidR="004E40F7" w:rsidRPr="008D1372">
        <w:rPr>
          <w:rFonts w:cstheme="minorHAnsi"/>
          <w:b/>
        </w:rPr>
        <w:t>:</w:t>
      </w:r>
    </w:p>
    <w:p w14:paraId="0292BA11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Meno a priezvisko: .......................................................................................................................</w:t>
      </w:r>
    </w:p>
    <w:p w14:paraId="51F8DAC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Adresa trvalého bydliska: .............................................................................................................</w:t>
      </w:r>
    </w:p>
    <w:p w14:paraId="52EE7590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E-mail:..........................................................................................................................................</w:t>
      </w:r>
    </w:p>
    <w:p w14:paraId="212101A9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Telefón:........................................................................................................................................</w:t>
      </w:r>
    </w:p>
    <w:p w14:paraId="0A497CE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účtu vo formáte IBAN: .......................................................................................................</w:t>
      </w:r>
    </w:p>
    <w:p w14:paraId="4049487D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</w:p>
    <w:p w14:paraId="566EC172" w14:textId="75C1F462" w:rsidR="004E40F7" w:rsidRPr="008D1372" w:rsidRDefault="002D51AD" w:rsidP="004E40F7">
      <w:pPr>
        <w:spacing w:after="0" w:line="276" w:lineRule="auto"/>
        <w:jc w:val="both"/>
        <w:rPr>
          <w:rFonts w:cstheme="minorHAnsi"/>
          <w:b/>
        </w:rPr>
      </w:pPr>
      <w:r w:rsidRPr="008D1372">
        <w:rPr>
          <w:rFonts w:cstheme="minorHAnsi"/>
          <w:b/>
        </w:rPr>
        <w:t>T</w:t>
      </w:r>
      <w:r w:rsidR="004E40F7" w:rsidRPr="008D1372">
        <w:rPr>
          <w:rFonts w:cstheme="minorHAnsi"/>
          <w:b/>
        </w:rPr>
        <w:t>ovar:</w:t>
      </w:r>
    </w:p>
    <w:p w14:paraId="72000AAD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Názov tovaru:...............................................................................................................................</w:t>
      </w:r>
    </w:p>
    <w:p w14:paraId="06A68E01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objednávky: ........................................................................................................................</w:t>
      </w:r>
    </w:p>
    <w:p w14:paraId="3EA27948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faktúry: ................................................................................................................................</w:t>
      </w:r>
    </w:p>
    <w:p w14:paraId="7A138C7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 xml:space="preserve">Popis </w:t>
      </w:r>
      <w:proofErr w:type="spellStart"/>
      <w:r w:rsidRPr="008D1372">
        <w:rPr>
          <w:rFonts w:cstheme="minorHAnsi"/>
        </w:rPr>
        <w:t>závady</w:t>
      </w:r>
      <w:proofErr w:type="spellEnd"/>
      <w:r w:rsidRPr="008D1372">
        <w:rPr>
          <w:rFonts w:cstheme="minorHAnsi"/>
        </w:rPr>
        <w:t>:</w:t>
      </w:r>
    </w:p>
    <w:p w14:paraId="5B0135E8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87DDC6C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6F7DFE9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4F9CBB2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4AC487F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70A18697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</w:p>
    <w:p w14:paraId="7FB549F6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Uplatnenie práva podľa § 622 resp. § 623 Občianskeho zákonníka (odstránenie chyby</w:t>
      </w:r>
    </w:p>
    <w:p w14:paraId="68E34CFD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tovaru, výmena tovaru, odstúpenie od zmluvy, zľava z ceny tovaru):</w:t>
      </w:r>
    </w:p>
    <w:p w14:paraId="730D7207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65DC7ADD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6626818" w14:textId="77777777" w:rsidR="004E40F7" w:rsidRPr="008D1372" w:rsidRDefault="004E40F7" w:rsidP="004E40F7">
      <w:pPr>
        <w:jc w:val="both"/>
        <w:rPr>
          <w:rFonts w:cstheme="minorHAnsi"/>
        </w:rPr>
      </w:pPr>
    </w:p>
    <w:p w14:paraId="5B08C75E" w14:textId="77777777" w:rsidR="002D51AD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 xml:space="preserve">Miesto a dátum: ............................................ </w:t>
      </w:r>
    </w:p>
    <w:p w14:paraId="614D6D31" w14:textId="77777777" w:rsidR="002D51AD" w:rsidRPr="008D1372" w:rsidRDefault="002D51AD" w:rsidP="004E40F7">
      <w:pPr>
        <w:jc w:val="both"/>
        <w:rPr>
          <w:rFonts w:cstheme="minorHAnsi"/>
        </w:rPr>
      </w:pPr>
    </w:p>
    <w:p w14:paraId="18404B92" w14:textId="7FB6016F" w:rsidR="004376A1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 xml:space="preserve">Podpis </w:t>
      </w:r>
      <w:r w:rsidR="002D51AD" w:rsidRPr="008D1372">
        <w:rPr>
          <w:rFonts w:cstheme="minorHAnsi"/>
        </w:rPr>
        <w:t>spotrebiteľa</w:t>
      </w:r>
      <w:r w:rsidRPr="008D1372">
        <w:rPr>
          <w:rFonts w:cstheme="minorHAnsi"/>
        </w:rPr>
        <w:t>: .............................</w:t>
      </w:r>
      <w:r w:rsidR="008D1372" w:rsidRPr="008D1372">
        <w:rPr>
          <w:rFonts w:cstheme="minorHAnsi"/>
        </w:rPr>
        <w:t>.......</w:t>
      </w:r>
      <w:r w:rsidRPr="008D1372">
        <w:rPr>
          <w:rFonts w:cstheme="minorHAnsi"/>
        </w:rPr>
        <w:t>...</w:t>
      </w:r>
    </w:p>
    <w:sectPr w:rsidR="004376A1" w:rsidRPr="008D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F7"/>
    <w:rsid w:val="00015F5F"/>
    <w:rsid w:val="002D51AD"/>
    <w:rsid w:val="00432EF7"/>
    <w:rsid w:val="004376A1"/>
    <w:rsid w:val="004E40F7"/>
    <w:rsid w:val="00637B6D"/>
    <w:rsid w:val="008D1372"/>
    <w:rsid w:val="00AF49AF"/>
    <w:rsid w:val="00D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F56"/>
  <w15:chartTrackingRefBased/>
  <w15:docId w15:val="{B3DA0529-1DF3-4045-8168-C79E822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2D5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8D13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1372"/>
    <w:rPr>
      <w:color w:val="605E5C"/>
      <w:shd w:val="clear" w:color="auto" w:fill="E1DFDD"/>
    </w:rPr>
  </w:style>
  <w:style w:type="character" w:customStyle="1" w:styleId="Zkladntext">
    <w:name w:val="Základný text_"/>
    <w:basedOn w:val="Predvolenpsmoodseku"/>
    <w:link w:val="Zkladntext1"/>
    <w:rsid w:val="00432EF7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32EF7"/>
    <w:pPr>
      <w:widowControl w:val="0"/>
      <w:shd w:val="clear" w:color="auto" w:fill="FFFFFF"/>
      <w:spacing w:after="3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Dzuganova</dc:creator>
  <cp:keywords/>
  <dc:description/>
  <cp:lastModifiedBy>Dzuganova</cp:lastModifiedBy>
  <cp:revision>2</cp:revision>
  <dcterms:created xsi:type="dcterms:W3CDTF">2025-01-23T22:28:00Z</dcterms:created>
  <dcterms:modified xsi:type="dcterms:W3CDTF">2025-01-23T22:28:00Z</dcterms:modified>
</cp:coreProperties>
</file>